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0"/>
        <w:gridCol w:w="1890"/>
      </w:tblGrid>
      <w:tr w:rsidR="00C910C0" w:rsidRPr="002E2348" w:rsidTr="00694784">
        <w:trPr>
          <w:cantSplit/>
          <w:trHeight w:val="416"/>
        </w:trPr>
        <w:tc>
          <w:tcPr>
            <w:tcW w:w="1620" w:type="dxa"/>
            <w:vMerge w:val="restart"/>
            <w:vAlign w:val="center"/>
          </w:tcPr>
          <w:p w:rsidR="00C910C0" w:rsidRPr="002E2348" w:rsidRDefault="00C910C0" w:rsidP="00C25AEC">
            <w:pPr>
              <w:keepNext/>
              <w:spacing w:after="0" w:line="240" w:lineRule="auto"/>
              <w:ind w:right="-115" w:hanging="1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641C6D78" wp14:editId="31A07C39">
                  <wp:extent cx="914400" cy="914400"/>
                  <wp:effectExtent l="0" t="0" r="0" b="0"/>
                  <wp:docPr id="2" name="Picture 2" descr="Cao Äáº³ng KTCN Viá»t Nam â HÃ n Quá»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o Äáº³ng KTCN Viá»t Nam â HÃ n Quá»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Merge w:val="restart"/>
          </w:tcPr>
          <w:p w:rsidR="00694784" w:rsidRDefault="00694784" w:rsidP="00694784">
            <w:pPr>
              <w:keepNext/>
              <w:spacing w:before="120"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ỦY BAN NHÂN DÂN TỈNH NGHỆ AN</w:t>
            </w:r>
          </w:p>
          <w:p w:rsidR="00694784" w:rsidRPr="00047847" w:rsidRDefault="00694784" w:rsidP="00694784">
            <w:pPr>
              <w:keepNext/>
              <w:spacing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CAO ĐẲNG KTCN VIỆT NAM – HÀN QUỐC</w:t>
            </w:r>
          </w:p>
          <w:p w:rsidR="00C910C0" w:rsidRPr="002E2348" w:rsidRDefault="00C910C0" w:rsidP="00C25A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MỤC TIÊU CHẤT LƯỢNG</w:t>
            </w:r>
          </w:p>
          <w:p w:rsidR="00C910C0" w:rsidRPr="002E2348" w:rsidRDefault="00C910C0" w:rsidP="0020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NĂM HỌC: 20</w:t>
            </w:r>
            <w:r w:rsidR="0015342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204C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- 20</w:t>
            </w:r>
            <w:r w:rsidR="00414A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204C7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Mã hoá:………….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Lần ban hành:   …..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Hiệu lực từ ngày: …</w:t>
            </w:r>
          </w:p>
        </w:tc>
      </w:tr>
      <w:tr w:rsidR="00C910C0" w:rsidRPr="002E2348" w:rsidTr="00414A77">
        <w:trPr>
          <w:cantSplit/>
          <w:trHeight w:val="521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Trang/số trang…</w:t>
            </w:r>
          </w:p>
        </w:tc>
      </w:tr>
    </w:tbl>
    <w:p w:rsidR="005E6113" w:rsidRPr="00F8765E" w:rsidRDefault="00204C7F" w:rsidP="007E2C2A">
      <w:pPr>
        <w:numPr>
          <w:ilvl w:val="0"/>
          <w:numId w:val="1"/>
        </w:numPr>
        <w:tabs>
          <w:tab w:val="left" w:pos="1080"/>
        </w:tabs>
        <w:spacing w:before="36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ạt trên 90% chỉ tiêu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uyển sinh năm học 20</w:t>
      </w:r>
      <w:r w:rsidR="00DF791C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C55" w:rsidRDefault="001A0C55" w:rsidP="001A0C55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 có hệ thống quản lý đào tạo  trực tuyến và bảo đảm các điều kiện cho đào tạo trực tuyến đối với ít nhất 50% môn học, mô đun của ngành, nghề trọng điểm các cấp độ.</w:t>
      </w:r>
    </w:p>
    <w:p w:rsidR="004107AE" w:rsidRPr="00F8765E" w:rsidRDefault="00204C7F" w:rsidP="001A0C55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 w:rsidRPr="00204C7F">
        <w:rPr>
          <w:rFonts w:ascii="Times New Roman" w:hAnsi="Times New Roman"/>
          <w:sz w:val="28"/>
          <w:szCs w:val="28"/>
        </w:rPr>
        <w:t xml:space="preserve">ạt giải nhì trở lên trong </w:t>
      </w:r>
      <w:r w:rsidRPr="00204C7F">
        <w:rPr>
          <w:rFonts w:ascii="Times New Roman" w:hAnsi="Times New Roman"/>
          <w:sz w:val="28"/>
          <w:szCs w:val="28"/>
          <w:lang w:val="vi-VN"/>
        </w:rPr>
        <w:t>H</w:t>
      </w:r>
      <w:r w:rsidRPr="00204C7F">
        <w:rPr>
          <w:rFonts w:ascii="Times New Roman" w:hAnsi="Times New Roman"/>
          <w:sz w:val="28"/>
          <w:szCs w:val="28"/>
        </w:rPr>
        <w:t xml:space="preserve">ội thi </w:t>
      </w:r>
      <w:r w:rsidRPr="00204C7F">
        <w:rPr>
          <w:rFonts w:ascii="Times New Roman" w:hAnsi="Times New Roman"/>
          <w:sz w:val="28"/>
          <w:szCs w:val="28"/>
          <w:lang w:val="vi-VN"/>
        </w:rPr>
        <w:t>giáo viên giỏi cấp Q</w:t>
      </w:r>
      <w:r w:rsidRPr="00204C7F">
        <w:rPr>
          <w:rFonts w:ascii="Times New Roman" w:hAnsi="Times New Roman"/>
          <w:sz w:val="28"/>
          <w:szCs w:val="28"/>
        </w:rPr>
        <w:t>uốc gia 2021</w:t>
      </w:r>
      <w:r w:rsidR="0004483D" w:rsidRPr="00F8765E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4107AE" w:rsidRPr="00F8765E" w:rsidRDefault="004107AE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sz w:val="28"/>
          <w:szCs w:val="28"/>
        </w:rPr>
        <w:t xml:space="preserve">Có </w:t>
      </w:r>
      <w:r w:rsidR="001A0C55">
        <w:rPr>
          <w:rFonts w:ascii="Times New Roman" w:hAnsi="Times New Roman" w:cs="Times New Roman"/>
          <w:sz w:val="28"/>
          <w:szCs w:val="28"/>
        </w:rPr>
        <w:t xml:space="preserve">trên </w:t>
      </w:r>
      <w:r w:rsidRPr="00F8765E">
        <w:rPr>
          <w:rFonts w:ascii="Times New Roman" w:hAnsi="Times New Roman" w:cs="Times New Roman"/>
          <w:sz w:val="28"/>
          <w:szCs w:val="28"/>
        </w:rPr>
        <w:t>1</w:t>
      </w:r>
      <w:r w:rsidR="007F6832">
        <w:rPr>
          <w:rFonts w:ascii="Times New Roman" w:hAnsi="Times New Roman" w:cs="Times New Roman"/>
          <w:sz w:val="28"/>
          <w:szCs w:val="28"/>
        </w:rPr>
        <w:t>2</w:t>
      </w:r>
      <w:r w:rsidRPr="00F8765E">
        <w:rPr>
          <w:rFonts w:ascii="Times New Roman" w:hAnsi="Times New Roman" w:cs="Times New Roman"/>
          <w:sz w:val="28"/>
          <w:szCs w:val="28"/>
        </w:rPr>
        <w:t xml:space="preserve"> đề tài nghiên cứu khoa học công nghệ đạt giải cấp trường</w:t>
      </w:r>
      <w:r w:rsidR="007F6832">
        <w:rPr>
          <w:rFonts w:ascii="Times New Roman" w:hAnsi="Times New Roman" w:cs="Times New Roman"/>
          <w:sz w:val="28"/>
          <w:szCs w:val="28"/>
        </w:rPr>
        <w:t>.</w:t>
      </w:r>
      <w:r w:rsidRPr="00F87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13" w:rsidRPr="00F8765E" w:rsidRDefault="001A0C55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Có 5-7</w:t>
      </w:r>
      <w:r w:rsidR="007F6832" w:rsidRPr="007F6832">
        <w:rPr>
          <w:rFonts w:ascii="Times New Roman" w:hAnsi="Times New Roman"/>
          <w:sz w:val="28"/>
          <w:szCs w:val="28"/>
        </w:rPr>
        <w:t xml:space="preserve"> sản phẩn đạt giải thiết bị đào tạo tự làm cấp tỉnh, tập thể </w:t>
      </w:r>
      <w:r w:rsidR="00E0241A">
        <w:rPr>
          <w:rFonts w:ascii="Times New Roman" w:hAnsi="Times New Roman"/>
          <w:sz w:val="28"/>
          <w:szCs w:val="28"/>
        </w:rPr>
        <w:t xml:space="preserve">đạt </w:t>
      </w:r>
      <w:r w:rsidR="007F6832" w:rsidRPr="007F6832">
        <w:rPr>
          <w:rFonts w:ascii="Times New Roman" w:hAnsi="Times New Roman"/>
          <w:sz w:val="28"/>
          <w:szCs w:val="28"/>
        </w:rPr>
        <w:t>giải nhất toàn đoàn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25D7" w:rsidRPr="007F6832" w:rsidRDefault="001A0C55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Sinh viên c</w:t>
      </w:r>
      <w:r w:rsidR="007F6832" w:rsidRPr="007F6832">
        <w:rPr>
          <w:rFonts w:ascii="Times New Roman" w:hAnsi="Times New Roman"/>
          <w:sz w:val="28"/>
          <w:szCs w:val="28"/>
        </w:rPr>
        <w:t xml:space="preserve">ao đẳng </w:t>
      </w:r>
      <w:r w:rsidR="007F6832">
        <w:rPr>
          <w:rFonts w:ascii="Times New Roman" w:hAnsi="Times New Roman"/>
          <w:sz w:val="28"/>
          <w:szCs w:val="28"/>
        </w:rPr>
        <w:t xml:space="preserve">có kết quả học tập </w:t>
      </w:r>
      <w:r w:rsidR="007F6832" w:rsidRPr="007F6832">
        <w:rPr>
          <w:rFonts w:ascii="Times New Roman" w:hAnsi="Times New Roman"/>
          <w:sz w:val="28"/>
          <w:szCs w:val="28"/>
        </w:rPr>
        <w:t>đạt l</w:t>
      </w:r>
      <w:r w:rsidR="007F6832">
        <w:rPr>
          <w:rFonts w:ascii="Times New Roman" w:hAnsi="Times New Roman"/>
          <w:sz w:val="28"/>
          <w:szCs w:val="28"/>
        </w:rPr>
        <w:t>oại</w:t>
      </w:r>
      <w:r w:rsidR="007F6832" w:rsidRPr="007F6832">
        <w:rPr>
          <w:rFonts w:ascii="Times New Roman" w:hAnsi="Times New Roman"/>
          <w:sz w:val="28"/>
          <w:szCs w:val="28"/>
        </w:rPr>
        <w:t xml:space="preserve"> khá, giỏi, xuất sắc từ 60% </w:t>
      </w:r>
      <w:r w:rsidR="007F6832">
        <w:rPr>
          <w:rFonts w:ascii="Times New Roman" w:hAnsi="Times New Roman"/>
          <w:sz w:val="28"/>
          <w:szCs w:val="28"/>
        </w:rPr>
        <w:t>trở lên,</w:t>
      </w:r>
      <w:r w:rsidR="00226C1A">
        <w:rPr>
          <w:rFonts w:ascii="Times New Roman" w:hAnsi="Times New Roman"/>
          <w:sz w:val="28"/>
          <w:szCs w:val="28"/>
        </w:rPr>
        <w:t xml:space="preserve"> </w:t>
      </w:r>
      <w:r w:rsidR="00226C1A" w:rsidRPr="00226C1A">
        <w:rPr>
          <w:rFonts w:ascii="Times New Roman" w:hAnsi="Times New Roman"/>
          <w:sz w:val="28"/>
          <w:szCs w:val="26"/>
        </w:rPr>
        <w:t>HS</w:t>
      </w:r>
      <w:r w:rsidR="00226C1A" w:rsidRPr="00F07722">
        <w:rPr>
          <w:rFonts w:ascii="Times New Roman" w:hAnsi="Times New Roman"/>
          <w:sz w:val="26"/>
          <w:szCs w:val="26"/>
        </w:rPr>
        <w:t xml:space="preserve"> </w:t>
      </w:r>
      <w:r w:rsidR="00226C1A" w:rsidRPr="00226C1A">
        <w:rPr>
          <w:rFonts w:ascii="Times New Roman" w:hAnsi="Times New Roman"/>
          <w:sz w:val="28"/>
          <w:szCs w:val="26"/>
        </w:rPr>
        <w:t>Trung cấp từ 35% ÷ 40%</w:t>
      </w:r>
      <w:r w:rsidR="00226C1A">
        <w:rPr>
          <w:rFonts w:ascii="Times New Roman" w:hAnsi="Times New Roman"/>
          <w:sz w:val="28"/>
          <w:szCs w:val="26"/>
        </w:rPr>
        <w:t>,</w:t>
      </w:r>
      <w:r w:rsidR="00226C1A" w:rsidRPr="00226C1A">
        <w:rPr>
          <w:rFonts w:ascii="Times New Roman" w:hAnsi="Times New Roman"/>
          <w:sz w:val="28"/>
          <w:szCs w:val="26"/>
        </w:rPr>
        <w:t xml:space="preserve"> </w:t>
      </w:r>
      <w:r w:rsidR="007F6832">
        <w:rPr>
          <w:rFonts w:ascii="Times New Roman" w:hAnsi="Times New Roman"/>
          <w:sz w:val="28"/>
          <w:szCs w:val="28"/>
        </w:rPr>
        <w:t xml:space="preserve"> không có loại yếu, kém</w:t>
      </w:r>
      <w:r w:rsidR="002125D7" w:rsidRPr="007F68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113" w:rsidRPr="00F8765E" w:rsidRDefault="005E6113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Học sinh sinh viên tốt nghiệp lần đầu đạt từ 96% ÷ 99%.</w:t>
      </w:r>
    </w:p>
    <w:p w:rsidR="008C74DE" w:rsidRPr="00226C1A" w:rsidRDefault="00E35F92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C1A">
        <w:rPr>
          <w:rFonts w:ascii="Times New Roman" w:hAnsi="Times New Roman" w:cs="Times New Roman"/>
          <w:sz w:val="28"/>
          <w:szCs w:val="28"/>
        </w:rPr>
        <w:t xml:space="preserve">Đạt </w:t>
      </w:r>
      <w:r w:rsidR="00F8765E" w:rsidRPr="00226C1A">
        <w:rPr>
          <w:rFonts w:ascii="Times New Roman" w:hAnsi="Times New Roman" w:cs="Times New Roman"/>
          <w:sz w:val="28"/>
          <w:szCs w:val="28"/>
        </w:rPr>
        <w:t xml:space="preserve">tiêu chuẩn kiểm định </w:t>
      </w:r>
      <w:r w:rsidR="00226C1A">
        <w:rPr>
          <w:rFonts w:ascii="Times New Roman" w:hAnsi="Times New Roman" w:cs="Times New Roman"/>
          <w:sz w:val="28"/>
          <w:szCs w:val="28"/>
        </w:rPr>
        <w:t>chất lượng giáo dục nghề nghiệp</w:t>
      </w:r>
      <w:r w:rsidR="001A0C55">
        <w:rPr>
          <w:rFonts w:ascii="Times New Roman" w:hAnsi="Times New Roman" w:cs="Times New Roman"/>
          <w:sz w:val="28"/>
          <w:szCs w:val="28"/>
        </w:rPr>
        <w:t xml:space="preserve"> đối với các nghề trọng điểm trong đó</w:t>
      </w:r>
      <w:r w:rsidR="002E4171">
        <w:rPr>
          <w:rFonts w:ascii="Times New Roman" w:hAnsi="Times New Roman" w:cs="Times New Roman"/>
          <w:sz w:val="28"/>
          <w:szCs w:val="28"/>
        </w:rPr>
        <w:t xml:space="preserve"> </w:t>
      </w:r>
      <w:r w:rsidR="00C55D9D" w:rsidRPr="00226C1A">
        <w:rPr>
          <w:rFonts w:ascii="Times New Roman" w:hAnsi="Times New Roman" w:cs="Times New Roman"/>
          <w:sz w:val="28"/>
          <w:szCs w:val="28"/>
        </w:rPr>
        <w:t>nghề Điện</w:t>
      </w:r>
      <w:r w:rsidR="002E4171">
        <w:rPr>
          <w:rFonts w:ascii="Times New Roman" w:hAnsi="Times New Roman" w:cs="Times New Roman"/>
          <w:sz w:val="28"/>
          <w:szCs w:val="28"/>
        </w:rPr>
        <w:t xml:space="preserve"> tử</w:t>
      </w:r>
      <w:r w:rsidR="00C55D9D" w:rsidRPr="00226C1A">
        <w:rPr>
          <w:rFonts w:ascii="Times New Roman" w:hAnsi="Times New Roman" w:cs="Times New Roman"/>
          <w:sz w:val="28"/>
          <w:szCs w:val="28"/>
        </w:rPr>
        <w:t xml:space="preserve"> công nghiệp</w:t>
      </w:r>
      <w:r w:rsidR="002E4171">
        <w:rPr>
          <w:rFonts w:ascii="Times New Roman" w:hAnsi="Times New Roman" w:cs="Times New Roman"/>
          <w:sz w:val="28"/>
          <w:szCs w:val="28"/>
        </w:rPr>
        <w:t xml:space="preserve"> và nghề Công nghệ ô tô</w:t>
      </w:r>
      <w:r w:rsidR="001A0C55">
        <w:rPr>
          <w:rFonts w:ascii="Times New Roman" w:hAnsi="Times New Roman" w:cs="Times New Roman"/>
          <w:sz w:val="28"/>
          <w:szCs w:val="28"/>
        </w:rPr>
        <w:t xml:space="preserve"> được đánh giá ngoài</w:t>
      </w:r>
      <w:r w:rsidRPr="0022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92" w:rsidRDefault="000F4487" w:rsidP="000F4487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4487">
        <w:rPr>
          <w:rFonts w:ascii="Times New Roman" w:hAnsi="Times New Roman" w:cs="Times New Roman"/>
          <w:color w:val="000000" w:themeColor="text1"/>
          <w:sz w:val="28"/>
          <w:szCs w:val="28"/>
        </w:rPr>
        <w:t>Trường vận hành hệ thống bảo đảm chất lượng được người học, nhà giáo, nhân viên, đội ngũ lãnh đạo và quản lý đánh giá hoạt động hiệu quả.</w:t>
      </w:r>
      <w:r w:rsidR="00E35F92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2CC7" w:rsidRPr="00802CC7" w:rsidRDefault="00802CC7" w:rsidP="00802CC7">
      <w:pPr>
        <w:tabs>
          <w:tab w:val="left" w:pos="1080"/>
        </w:tabs>
        <w:spacing w:before="120" w:after="0" w:line="3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2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98"/>
        <w:gridCol w:w="2698"/>
        <w:gridCol w:w="2699"/>
      </w:tblGrid>
      <w:tr w:rsidR="00560642" w:rsidRPr="002E2348" w:rsidTr="00D21D5D">
        <w:trPr>
          <w:cantSplit/>
          <w:trHeight w:val="353"/>
        </w:trPr>
        <w:tc>
          <w:tcPr>
            <w:tcW w:w="1620" w:type="dxa"/>
            <w:vMerge w:val="restart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Chữ  ký</w:t>
            </w: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82CD7" w:rsidRDefault="00FF6390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tổng hợp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keepNext/>
              <w:spacing w:after="0" w:line="240" w:lineRule="auto"/>
              <w:ind w:left="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  <w:t>Người kiểm tra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phê duyệt</w:t>
            </w:r>
          </w:p>
        </w:tc>
      </w:tr>
      <w:tr w:rsidR="00560642" w:rsidRPr="002E2348" w:rsidTr="00D21D5D">
        <w:trPr>
          <w:cantSplit/>
          <w:trHeight w:val="1518"/>
        </w:trPr>
        <w:tc>
          <w:tcPr>
            <w:tcW w:w="1620" w:type="dxa"/>
            <w:vMerge/>
          </w:tcPr>
          <w:p w:rsidR="00560642" w:rsidRPr="00282CD7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</w:tcPr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9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642" w:rsidRPr="002E2348" w:rsidTr="00D21D5D"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Họ và  tên</w:t>
            </w: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1DF">
              <w:rPr>
                <w:rFonts w:ascii="Times New Roman" w:eastAsia="Times New Roman" w:hAnsi="Times New Roman" w:cs="Times New Roman"/>
                <w:b/>
                <w:szCs w:val="26"/>
              </w:rPr>
              <w:t>NGUYỄN HỒNG HƯNG</w:t>
            </w:r>
          </w:p>
        </w:tc>
        <w:tc>
          <w:tcPr>
            <w:tcW w:w="2698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TRẦN ĐẠI QUÂN</w:t>
            </w:r>
          </w:p>
        </w:tc>
        <w:tc>
          <w:tcPr>
            <w:tcW w:w="2699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HỒ VĂN ĐÀM</w:t>
            </w:r>
          </w:p>
        </w:tc>
      </w:tr>
      <w:tr w:rsidR="00560642" w:rsidRPr="002E2348" w:rsidTr="005E6113">
        <w:trPr>
          <w:trHeight w:val="560"/>
        </w:trPr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Chức danh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TP KHẢO THÍ &amp; ĐBCL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P.HT/ĐDLĐ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HIỆU TRƯỞNG </w:t>
            </w:r>
          </w:p>
        </w:tc>
      </w:tr>
    </w:tbl>
    <w:p w:rsidR="00C910C0" w:rsidRDefault="00C910C0" w:rsidP="005273E3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C910C0" w:rsidSect="005E6113">
      <w:pgSz w:w="12240" w:h="15840"/>
      <w:pgMar w:top="90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A3A"/>
    <w:multiLevelType w:val="hybridMultilevel"/>
    <w:tmpl w:val="02189F94"/>
    <w:lvl w:ilvl="0" w:tplc="0DC48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72F2"/>
    <w:multiLevelType w:val="multilevel"/>
    <w:tmpl w:val="2FCAE2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C0"/>
    <w:rsid w:val="00011F74"/>
    <w:rsid w:val="0004483D"/>
    <w:rsid w:val="00072870"/>
    <w:rsid w:val="00076063"/>
    <w:rsid w:val="000F4487"/>
    <w:rsid w:val="0015342C"/>
    <w:rsid w:val="001A0C55"/>
    <w:rsid w:val="001A492A"/>
    <w:rsid w:val="001B6011"/>
    <w:rsid w:val="00204C7F"/>
    <w:rsid w:val="002125D7"/>
    <w:rsid w:val="00226C1A"/>
    <w:rsid w:val="00246B56"/>
    <w:rsid w:val="00290DCD"/>
    <w:rsid w:val="002E4171"/>
    <w:rsid w:val="004107AE"/>
    <w:rsid w:val="00414A77"/>
    <w:rsid w:val="005273E3"/>
    <w:rsid w:val="00560642"/>
    <w:rsid w:val="005C29FB"/>
    <w:rsid w:val="005C70B2"/>
    <w:rsid w:val="005E6113"/>
    <w:rsid w:val="0064695A"/>
    <w:rsid w:val="00694784"/>
    <w:rsid w:val="006D78DC"/>
    <w:rsid w:val="007B7C26"/>
    <w:rsid w:val="007E2C2A"/>
    <w:rsid w:val="007F6832"/>
    <w:rsid w:val="00802CC7"/>
    <w:rsid w:val="00805305"/>
    <w:rsid w:val="008613DE"/>
    <w:rsid w:val="008C74DE"/>
    <w:rsid w:val="00903289"/>
    <w:rsid w:val="0094040B"/>
    <w:rsid w:val="009650E4"/>
    <w:rsid w:val="009C6C02"/>
    <w:rsid w:val="00A63CF9"/>
    <w:rsid w:val="00AB4E0C"/>
    <w:rsid w:val="00B619EC"/>
    <w:rsid w:val="00B650C4"/>
    <w:rsid w:val="00BB241D"/>
    <w:rsid w:val="00C55D9D"/>
    <w:rsid w:val="00C7478E"/>
    <w:rsid w:val="00C846E1"/>
    <w:rsid w:val="00C910C0"/>
    <w:rsid w:val="00CC4BA6"/>
    <w:rsid w:val="00DF791C"/>
    <w:rsid w:val="00E0241A"/>
    <w:rsid w:val="00E35F92"/>
    <w:rsid w:val="00E767F7"/>
    <w:rsid w:val="00F409F1"/>
    <w:rsid w:val="00F876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C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C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XuanHuongKT</dc:creator>
  <cp:keywords/>
  <dc:description/>
  <cp:lastModifiedBy>Nguyen Hong Hung</cp:lastModifiedBy>
  <cp:revision>22</cp:revision>
  <dcterms:created xsi:type="dcterms:W3CDTF">2019-10-24T09:39:00Z</dcterms:created>
  <dcterms:modified xsi:type="dcterms:W3CDTF">2021-11-08T10:26:00Z</dcterms:modified>
</cp:coreProperties>
</file>